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CA87" w14:textId="4619C70F" w:rsidR="00377B5A" w:rsidRDefault="00B94440" w:rsidP="008C216F">
      <w:pPr>
        <w:jc w:val="center"/>
        <w:rPr>
          <w:rFonts w:cstheme="minorHAnsi"/>
          <w:b/>
          <w:bCs/>
          <w:szCs w:val="24"/>
          <w:u w:val="single"/>
        </w:rPr>
      </w:pPr>
      <w:r w:rsidRPr="008C216F">
        <w:rPr>
          <w:rFonts w:cstheme="minorHAnsi"/>
          <w:b/>
          <w:bCs/>
          <w:szCs w:val="24"/>
          <w:u w:val="single"/>
        </w:rPr>
        <w:t xml:space="preserve">Contact </w:t>
      </w:r>
      <w:r w:rsidR="008C216F" w:rsidRPr="008C216F">
        <w:rPr>
          <w:rFonts w:cstheme="minorHAnsi"/>
          <w:b/>
          <w:bCs/>
          <w:szCs w:val="24"/>
          <w:u w:val="single"/>
        </w:rPr>
        <w:t>Method</w:t>
      </w:r>
      <w:r w:rsidRPr="008C216F">
        <w:rPr>
          <w:rFonts w:cstheme="minorHAnsi"/>
          <w:b/>
          <w:bCs/>
          <w:szCs w:val="24"/>
          <w:u w:val="single"/>
        </w:rPr>
        <w:t xml:space="preserve"> for Lab-related Inquiry / Incident</w:t>
      </w:r>
    </w:p>
    <w:p w14:paraId="65F672D3" w14:textId="77777777" w:rsidR="008C216F" w:rsidRPr="008C216F" w:rsidRDefault="008C216F" w:rsidP="008C216F">
      <w:pPr>
        <w:jc w:val="center"/>
        <w:rPr>
          <w:rFonts w:cstheme="minorHAnsi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925"/>
      </w:tblGrid>
      <w:tr w:rsidR="008C216F" w:rsidRPr="0022478B" w14:paraId="5BD1D236" w14:textId="77777777" w:rsidTr="00996E36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58FE1AF" w14:textId="17A42565" w:rsidR="008C216F" w:rsidRPr="0022478B" w:rsidRDefault="008C216F" w:rsidP="00996E36">
            <w:pPr>
              <w:widowControl/>
              <w:rPr>
                <w:rFonts w:cstheme="minorHAnsi"/>
                <w:b/>
                <w:bCs/>
                <w:color w:val="222222"/>
                <w:sz w:val="22"/>
                <w:u w:val="single"/>
              </w:rPr>
            </w:pPr>
            <w:r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Technical Office</w:t>
            </w:r>
            <w:r w:rsidR="008E66D4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 xml:space="preserve"> (Location: </w:t>
            </w:r>
            <w:r w:rsidR="00B346C7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P6726</w:t>
            </w:r>
            <w:r w:rsidR="008E66D4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, YEUNG)</w:t>
            </w:r>
          </w:p>
        </w:tc>
      </w:tr>
      <w:tr w:rsidR="008C216F" w:rsidRPr="0022478B" w14:paraId="52CE4C18" w14:textId="77777777" w:rsidTr="00B64958">
        <w:tc>
          <w:tcPr>
            <w:tcW w:w="2830" w:type="dxa"/>
            <w:shd w:val="clear" w:color="auto" w:fill="BDDCA8"/>
          </w:tcPr>
          <w:p w14:paraId="1B7A4114" w14:textId="06FF9380" w:rsidR="008C216F" w:rsidRPr="0022478B" w:rsidRDefault="008C216F" w:rsidP="00996E36">
            <w:pPr>
              <w:widowControl/>
              <w:rPr>
                <w:rFonts w:cstheme="minorHAnsi"/>
                <w:color w:val="222222"/>
                <w:sz w:val="22"/>
              </w:rPr>
            </w:pPr>
          </w:p>
        </w:tc>
        <w:tc>
          <w:tcPr>
            <w:tcW w:w="3261" w:type="dxa"/>
            <w:shd w:val="clear" w:color="auto" w:fill="BDDCA8"/>
          </w:tcPr>
          <w:p w14:paraId="3C1F5F7A" w14:textId="3DB1654F" w:rsidR="008C216F" w:rsidRPr="0022478B" w:rsidRDefault="008C216F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E-mail</w:t>
            </w:r>
          </w:p>
        </w:tc>
        <w:tc>
          <w:tcPr>
            <w:tcW w:w="2925" w:type="dxa"/>
            <w:shd w:val="clear" w:color="auto" w:fill="BDDCA8"/>
          </w:tcPr>
          <w:p w14:paraId="1A9EA28A" w14:textId="6338F8DF" w:rsidR="008C216F" w:rsidRPr="0022478B" w:rsidRDefault="008C216F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Telephone No.</w:t>
            </w:r>
          </w:p>
        </w:tc>
      </w:tr>
      <w:tr w:rsidR="008C216F" w:rsidRPr="0022478B" w14:paraId="4867D23C" w14:textId="77777777" w:rsidTr="00B64958">
        <w:tc>
          <w:tcPr>
            <w:tcW w:w="2830" w:type="dxa"/>
          </w:tcPr>
          <w:p w14:paraId="4F4A04E4" w14:textId="69393EAF" w:rsidR="008C216F" w:rsidRPr="0022478B" w:rsidRDefault="00F75191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 xml:space="preserve">Miss </w:t>
            </w:r>
            <w:r w:rsidR="00536892">
              <w:rPr>
                <w:rFonts w:cstheme="minorHAnsi"/>
                <w:color w:val="222222"/>
                <w:sz w:val="22"/>
              </w:rPr>
              <w:t>Olive</w:t>
            </w:r>
            <w:r w:rsidR="00174514">
              <w:rPr>
                <w:rFonts w:cstheme="minorHAnsi"/>
                <w:color w:val="222222"/>
                <w:sz w:val="22"/>
              </w:rPr>
              <w:t xml:space="preserve"> </w:t>
            </w:r>
            <w:r>
              <w:rPr>
                <w:rFonts w:cstheme="minorHAnsi"/>
                <w:color w:val="222222"/>
                <w:sz w:val="22"/>
              </w:rPr>
              <w:t>LAU</w:t>
            </w:r>
          </w:p>
        </w:tc>
        <w:tc>
          <w:tcPr>
            <w:tcW w:w="3261" w:type="dxa"/>
          </w:tcPr>
          <w:p w14:paraId="65AA864D" w14:textId="1AB80EC3" w:rsidR="008C216F" w:rsidRPr="0022478B" w:rsidRDefault="00011841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o</w:t>
            </w:r>
            <w:r w:rsidR="008E66D4">
              <w:rPr>
                <w:rFonts w:cstheme="minorHAnsi"/>
                <w:color w:val="222222"/>
                <w:sz w:val="22"/>
              </w:rPr>
              <w:t>live.lyl</w:t>
            </w:r>
            <w:r w:rsidR="007B2753">
              <w:rPr>
                <w:rFonts w:cstheme="minorHAnsi"/>
                <w:color w:val="222222"/>
                <w:sz w:val="22"/>
              </w:rPr>
              <w:t>@cityu.edu.hk</w:t>
            </w:r>
          </w:p>
        </w:tc>
        <w:tc>
          <w:tcPr>
            <w:tcW w:w="2925" w:type="dxa"/>
          </w:tcPr>
          <w:p w14:paraId="59EF3241" w14:textId="7CCD6F75" w:rsidR="008C216F" w:rsidRPr="0022478B" w:rsidRDefault="00AF500C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3442 40</w:t>
            </w:r>
            <w:r w:rsidR="00625D0D">
              <w:rPr>
                <w:rFonts w:cstheme="minorHAnsi"/>
                <w:color w:val="222222"/>
                <w:sz w:val="22"/>
              </w:rPr>
              <w:t>16</w:t>
            </w:r>
          </w:p>
        </w:tc>
      </w:tr>
      <w:tr w:rsidR="009C5EE2" w:rsidRPr="0022478B" w14:paraId="2474FCEB" w14:textId="77777777" w:rsidTr="00B64958">
        <w:tc>
          <w:tcPr>
            <w:tcW w:w="2830" w:type="dxa"/>
          </w:tcPr>
          <w:p w14:paraId="2B1F0F72" w14:textId="38F5E91B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 w:rsidRPr="007B2753">
              <w:rPr>
                <w:rFonts w:cstheme="minorHAnsi"/>
                <w:color w:val="222222"/>
                <w:sz w:val="22"/>
              </w:rPr>
              <w:t>Mr. Will WONG</w:t>
            </w:r>
          </w:p>
        </w:tc>
        <w:tc>
          <w:tcPr>
            <w:tcW w:w="3261" w:type="dxa"/>
          </w:tcPr>
          <w:p w14:paraId="61A0548A" w14:textId="4CFC92E4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will.kswong@cityu.edu.hk</w:t>
            </w:r>
          </w:p>
        </w:tc>
        <w:tc>
          <w:tcPr>
            <w:tcW w:w="2925" w:type="dxa"/>
          </w:tcPr>
          <w:p w14:paraId="5ED820F3" w14:textId="109C05C1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3442 5847</w:t>
            </w:r>
          </w:p>
        </w:tc>
      </w:tr>
      <w:tr w:rsidR="009C5EE2" w:rsidRPr="0022478B" w14:paraId="5430BB6A" w14:textId="77777777" w:rsidTr="00B64958">
        <w:tc>
          <w:tcPr>
            <w:tcW w:w="2830" w:type="dxa"/>
          </w:tcPr>
          <w:p w14:paraId="60411453" w14:textId="4C95772F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 w:rsidRPr="007B2753">
              <w:rPr>
                <w:rFonts w:cstheme="minorHAnsi"/>
                <w:color w:val="222222"/>
                <w:sz w:val="22"/>
              </w:rPr>
              <w:t>Mr. Alex TAM</w:t>
            </w:r>
          </w:p>
        </w:tc>
        <w:tc>
          <w:tcPr>
            <w:tcW w:w="3261" w:type="dxa"/>
          </w:tcPr>
          <w:p w14:paraId="3BB5AECF" w14:textId="1D0A1726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alex.tam@cityu.edu.hk</w:t>
            </w:r>
          </w:p>
        </w:tc>
        <w:tc>
          <w:tcPr>
            <w:tcW w:w="2925" w:type="dxa"/>
          </w:tcPr>
          <w:p w14:paraId="4400224D" w14:textId="2726D4D0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3442 7643</w:t>
            </w:r>
          </w:p>
        </w:tc>
      </w:tr>
      <w:tr w:rsidR="009C5EE2" w:rsidRPr="0022478B" w14:paraId="292E294D" w14:textId="77777777" w:rsidTr="00B64958">
        <w:tc>
          <w:tcPr>
            <w:tcW w:w="2830" w:type="dxa"/>
          </w:tcPr>
          <w:p w14:paraId="4665E993" w14:textId="17BEF865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Mr. Andrew CHENG</w:t>
            </w:r>
          </w:p>
        </w:tc>
        <w:tc>
          <w:tcPr>
            <w:tcW w:w="3261" w:type="dxa"/>
          </w:tcPr>
          <w:p w14:paraId="4EBE7B73" w14:textId="144C0373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ahmcheng@cityu.edu.hk</w:t>
            </w:r>
          </w:p>
        </w:tc>
        <w:tc>
          <w:tcPr>
            <w:tcW w:w="2925" w:type="dxa"/>
          </w:tcPr>
          <w:p w14:paraId="7C92DCD1" w14:textId="432D1491" w:rsidR="009C5EE2" w:rsidRDefault="009C5EE2" w:rsidP="009C5EE2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3442 4685</w:t>
            </w:r>
          </w:p>
        </w:tc>
      </w:tr>
      <w:tr w:rsidR="00B346C7" w:rsidRPr="0022478B" w14:paraId="51766CA5" w14:textId="77777777" w:rsidTr="00B64958">
        <w:tc>
          <w:tcPr>
            <w:tcW w:w="2830" w:type="dxa"/>
          </w:tcPr>
          <w:p w14:paraId="1756BE44" w14:textId="7215E90D" w:rsidR="00B346C7" w:rsidRDefault="009E7025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Mr. Jimmy M</w:t>
            </w:r>
            <w:r w:rsidR="00413003">
              <w:rPr>
                <w:rFonts w:cstheme="minorHAnsi"/>
                <w:color w:val="222222"/>
                <w:sz w:val="22"/>
              </w:rPr>
              <w:t>AK</w:t>
            </w:r>
          </w:p>
        </w:tc>
        <w:tc>
          <w:tcPr>
            <w:tcW w:w="3261" w:type="dxa"/>
          </w:tcPr>
          <w:p w14:paraId="75CDE4EE" w14:textId="40E6DBE7" w:rsidR="00B346C7" w:rsidRDefault="008B56C4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 w:rsidRPr="008B56C4">
              <w:rPr>
                <w:rFonts w:cstheme="minorHAnsi"/>
                <w:color w:val="222222"/>
                <w:sz w:val="22"/>
              </w:rPr>
              <w:t>chicmak@cityu.edu.hk</w:t>
            </w:r>
          </w:p>
        </w:tc>
        <w:tc>
          <w:tcPr>
            <w:tcW w:w="2925" w:type="dxa"/>
          </w:tcPr>
          <w:p w14:paraId="76D4816F" w14:textId="313ACBA3" w:rsidR="00B346C7" w:rsidRDefault="009E7025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3442 4062</w:t>
            </w:r>
          </w:p>
        </w:tc>
      </w:tr>
      <w:tr w:rsidR="002C33EE" w:rsidRPr="0022478B" w14:paraId="3D917D6D" w14:textId="77777777" w:rsidTr="00B64958">
        <w:tc>
          <w:tcPr>
            <w:tcW w:w="2830" w:type="dxa"/>
          </w:tcPr>
          <w:p w14:paraId="1DCECCFA" w14:textId="53937729" w:rsidR="002C33EE" w:rsidRDefault="002C33EE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Emergency Contact</w:t>
            </w:r>
          </w:p>
        </w:tc>
        <w:tc>
          <w:tcPr>
            <w:tcW w:w="3261" w:type="dxa"/>
          </w:tcPr>
          <w:p w14:paraId="219A4F4A" w14:textId="77777777" w:rsidR="002C33EE" w:rsidRPr="008B56C4" w:rsidRDefault="002C33EE" w:rsidP="00996E36">
            <w:pPr>
              <w:widowControl/>
              <w:rPr>
                <w:rFonts w:cstheme="minorHAnsi"/>
                <w:color w:val="222222"/>
                <w:sz w:val="22"/>
              </w:rPr>
            </w:pPr>
          </w:p>
        </w:tc>
        <w:tc>
          <w:tcPr>
            <w:tcW w:w="2925" w:type="dxa"/>
          </w:tcPr>
          <w:p w14:paraId="56ABDD9C" w14:textId="77777777" w:rsidR="002C33EE" w:rsidRDefault="00801A66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WhatsApp</w:t>
            </w:r>
            <w:r w:rsidR="002C33EE">
              <w:rPr>
                <w:rFonts w:cstheme="minorHAnsi"/>
                <w:color w:val="222222"/>
                <w:sz w:val="22"/>
              </w:rPr>
              <w:t>: 9</w:t>
            </w:r>
            <w:r w:rsidR="007E3A95">
              <w:rPr>
                <w:rFonts w:cstheme="minorHAnsi"/>
                <w:color w:val="222222"/>
                <w:sz w:val="22"/>
              </w:rPr>
              <w:t>481 3595</w:t>
            </w:r>
          </w:p>
          <w:p w14:paraId="37E093C3" w14:textId="274728B4" w:rsidR="00801A66" w:rsidRDefault="00801A66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WeChat</w:t>
            </w:r>
            <w:r w:rsidR="00B64958">
              <w:rPr>
                <w:rFonts w:cstheme="minorHAnsi"/>
                <w:color w:val="222222"/>
                <w:sz w:val="22"/>
              </w:rPr>
              <w:t>: Olive_SEE</w:t>
            </w:r>
          </w:p>
        </w:tc>
      </w:tr>
    </w:tbl>
    <w:p w14:paraId="736A52FC" w14:textId="1C8FF9B0" w:rsidR="00B94440" w:rsidRDefault="00B94440" w:rsidP="0022478B">
      <w:pPr>
        <w:rPr>
          <w:rFonts w:cstheme="minorHAnsi"/>
          <w:sz w:val="22"/>
        </w:rPr>
      </w:pPr>
    </w:p>
    <w:p w14:paraId="5A6AA0EA" w14:textId="77777777" w:rsidR="00565D4E" w:rsidRPr="0022478B" w:rsidRDefault="00565D4E" w:rsidP="0022478B">
      <w:pPr>
        <w:rPr>
          <w:rFonts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22478B" w:rsidRPr="0022478B" w14:paraId="31353296" w14:textId="77777777" w:rsidTr="0022478B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CB25A0C" w14:textId="7C59A4B4" w:rsidR="0022478B" w:rsidRPr="0022478B" w:rsidRDefault="0022478B" w:rsidP="0022478B">
            <w:pPr>
              <w:widowControl/>
              <w:rPr>
                <w:rFonts w:cstheme="minorHAnsi"/>
                <w:b/>
                <w:bCs/>
                <w:color w:val="222222"/>
                <w:sz w:val="22"/>
                <w:u w:val="single"/>
              </w:rPr>
            </w:pPr>
            <w:r w:rsidRPr="0022478B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Emergency Calls Only, 24</w:t>
            </w:r>
            <w:r w:rsidR="00DC1018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-h</w:t>
            </w:r>
            <w:r w:rsidRPr="0022478B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our Service</w:t>
            </w:r>
          </w:p>
        </w:tc>
      </w:tr>
      <w:tr w:rsidR="008C216F" w:rsidRPr="0022478B" w14:paraId="2BD7821A" w14:textId="77777777" w:rsidTr="008C216F">
        <w:tc>
          <w:tcPr>
            <w:tcW w:w="6374" w:type="dxa"/>
            <w:shd w:val="clear" w:color="auto" w:fill="BDDCA8"/>
          </w:tcPr>
          <w:p w14:paraId="60E26F1E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Service</w:t>
            </w:r>
          </w:p>
        </w:tc>
        <w:tc>
          <w:tcPr>
            <w:tcW w:w="2642" w:type="dxa"/>
            <w:shd w:val="clear" w:color="auto" w:fill="BDDCA8"/>
          </w:tcPr>
          <w:p w14:paraId="69CDCECD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Telephone No.</w:t>
            </w:r>
          </w:p>
        </w:tc>
      </w:tr>
      <w:tr w:rsidR="008C216F" w:rsidRPr="0022478B" w14:paraId="7392A623" w14:textId="77777777" w:rsidTr="008C216F">
        <w:tc>
          <w:tcPr>
            <w:tcW w:w="6374" w:type="dxa"/>
          </w:tcPr>
          <w:p w14:paraId="05A6DD31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Fire</w:t>
            </w:r>
          </w:p>
        </w:tc>
        <w:tc>
          <w:tcPr>
            <w:tcW w:w="2642" w:type="dxa"/>
          </w:tcPr>
          <w:p w14:paraId="6D8047B0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999</w:t>
            </w:r>
          </w:p>
        </w:tc>
      </w:tr>
      <w:tr w:rsidR="008C216F" w:rsidRPr="0022478B" w14:paraId="37EE4236" w14:textId="77777777" w:rsidTr="008C216F">
        <w:tc>
          <w:tcPr>
            <w:tcW w:w="6374" w:type="dxa"/>
          </w:tcPr>
          <w:p w14:paraId="5BFC76BD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Ambulance</w:t>
            </w:r>
          </w:p>
        </w:tc>
        <w:tc>
          <w:tcPr>
            <w:tcW w:w="2642" w:type="dxa"/>
          </w:tcPr>
          <w:p w14:paraId="7F640B65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999</w:t>
            </w:r>
          </w:p>
        </w:tc>
      </w:tr>
      <w:tr w:rsidR="008C216F" w:rsidRPr="0022478B" w14:paraId="2BDABF57" w14:textId="77777777" w:rsidTr="008C216F">
        <w:tc>
          <w:tcPr>
            <w:tcW w:w="6374" w:type="dxa"/>
          </w:tcPr>
          <w:p w14:paraId="4A6EF246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Police</w:t>
            </w:r>
          </w:p>
        </w:tc>
        <w:tc>
          <w:tcPr>
            <w:tcW w:w="2642" w:type="dxa"/>
          </w:tcPr>
          <w:p w14:paraId="1D514D69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999</w:t>
            </w:r>
          </w:p>
        </w:tc>
      </w:tr>
      <w:tr w:rsidR="008C216F" w:rsidRPr="0022478B" w14:paraId="55C52802" w14:textId="77777777" w:rsidTr="008C216F">
        <w:tc>
          <w:tcPr>
            <w:tcW w:w="6374" w:type="dxa"/>
          </w:tcPr>
          <w:p w14:paraId="01EB2ACD" w14:textId="040B976A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 xml:space="preserve">Security </w:t>
            </w:r>
            <w:r w:rsidR="00DC1018">
              <w:rPr>
                <w:rFonts w:cstheme="minorHAnsi"/>
                <w:color w:val="222222"/>
                <w:sz w:val="22"/>
              </w:rPr>
              <w:t>Hotline (FMO)</w:t>
            </w:r>
          </w:p>
        </w:tc>
        <w:tc>
          <w:tcPr>
            <w:tcW w:w="2642" w:type="dxa"/>
          </w:tcPr>
          <w:p w14:paraId="35D5A4CF" w14:textId="77777777" w:rsidR="008C216F" w:rsidRPr="0022478B" w:rsidRDefault="008C216F" w:rsidP="0022478B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3442 8888</w:t>
            </w:r>
          </w:p>
        </w:tc>
      </w:tr>
    </w:tbl>
    <w:p w14:paraId="3ED557A6" w14:textId="267CC76D" w:rsidR="0022478B" w:rsidRDefault="0022478B" w:rsidP="0022478B">
      <w:pPr>
        <w:rPr>
          <w:rFonts w:cstheme="minorHAnsi"/>
          <w:sz w:val="22"/>
        </w:rPr>
      </w:pPr>
    </w:p>
    <w:p w14:paraId="1BFB7246" w14:textId="77777777" w:rsidR="00565D4E" w:rsidRDefault="00565D4E" w:rsidP="0022478B">
      <w:pPr>
        <w:rPr>
          <w:rFonts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565D4E" w:rsidRPr="0022478B" w14:paraId="3069A8A9" w14:textId="77777777" w:rsidTr="00996E36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ADAA144" w14:textId="77777777" w:rsidR="00565D4E" w:rsidRPr="0022478B" w:rsidRDefault="00565D4E" w:rsidP="00996E36">
            <w:pPr>
              <w:widowControl/>
              <w:rPr>
                <w:rFonts w:cstheme="minorHAnsi"/>
                <w:b/>
                <w:bCs/>
                <w:color w:val="222222"/>
                <w:sz w:val="22"/>
                <w:u w:val="single"/>
              </w:rPr>
            </w:pPr>
            <w:r w:rsidRPr="0022478B">
              <w:rPr>
                <w:rFonts w:cstheme="minorHAnsi"/>
                <w:b/>
                <w:bCs/>
                <w:color w:val="222222"/>
                <w:sz w:val="22"/>
                <w:u w:val="single"/>
              </w:rPr>
              <w:t>University Emergency Contacts</w:t>
            </w:r>
          </w:p>
        </w:tc>
      </w:tr>
      <w:tr w:rsidR="00565D4E" w:rsidRPr="0022478B" w14:paraId="15BB5CD5" w14:textId="77777777" w:rsidTr="00996E36">
        <w:tc>
          <w:tcPr>
            <w:tcW w:w="6374" w:type="dxa"/>
            <w:shd w:val="clear" w:color="auto" w:fill="BDDCA8"/>
          </w:tcPr>
          <w:p w14:paraId="60783814" w14:textId="77777777" w:rsidR="00565D4E" w:rsidRPr="0022478B" w:rsidRDefault="00565D4E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Service</w:t>
            </w:r>
          </w:p>
        </w:tc>
        <w:tc>
          <w:tcPr>
            <w:tcW w:w="2642" w:type="dxa"/>
            <w:shd w:val="clear" w:color="auto" w:fill="BDDCA8"/>
          </w:tcPr>
          <w:p w14:paraId="7F0C4B8D" w14:textId="77777777" w:rsidR="00565D4E" w:rsidRPr="0022478B" w:rsidRDefault="00565D4E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Telephone No.</w:t>
            </w:r>
          </w:p>
        </w:tc>
      </w:tr>
      <w:tr w:rsidR="00565D4E" w:rsidRPr="0022478B" w14:paraId="0BF9A5E4" w14:textId="77777777" w:rsidTr="00996E36">
        <w:tc>
          <w:tcPr>
            <w:tcW w:w="6374" w:type="dxa"/>
          </w:tcPr>
          <w:p w14:paraId="4FE50D8D" w14:textId="1118345F" w:rsidR="00565D4E" w:rsidRPr="0022478B" w:rsidRDefault="00565D4E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S</w:t>
            </w:r>
            <w:r w:rsidRPr="0022478B">
              <w:rPr>
                <w:rFonts w:cstheme="minorHAnsi"/>
                <w:color w:val="222222"/>
                <w:sz w:val="22"/>
              </w:rPr>
              <w:t>ecurity</w:t>
            </w:r>
            <w:r w:rsidR="00F347DF">
              <w:rPr>
                <w:rFonts w:cstheme="minorHAnsi"/>
                <w:color w:val="222222"/>
                <w:sz w:val="22"/>
              </w:rPr>
              <w:t xml:space="preserve"> Hotline (FMO)</w:t>
            </w:r>
          </w:p>
        </w:tc>
        <w:tc>
          <w:tcPr>
            <w:tcW w:w="2642" w:type="dxa"/>
          </w:tcPr>
          <w:p w14:paraId="2145C094" w14:textId="77777777" w:rsidR="00565D4E" w:rsidRPr="0022478B" w:rsidRDefault="00565D4E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3442 8888</w:t>
            </w:r>
          </w:p>
        </w:tc>
      </w:tr>
      <w:tr w:rsidR="00565D4E" w:rsidRPr="0022478B" w14:paraId="1824656D" w14:textId="77777777" w:rsidTr="00996E36">
        <w:tc>
          <w:tcPr>
            <w:tcW w:w="6374" w:type="dxa"/>
          </w:tcPr>
          <w:p w14:paraId="18F86ABA" w14:textId="3F74C9A4" w:rsidR="00565D4E" w:rsidRPr="0022478B" w:rsidRDefault="00F347DF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>
              <w:rPr>
                <w:rFonts w:cstheme="minorHAnsi"/>
                <w:color w:val="222222"/>
                <w:sz w:val="22"/>
              </w:rPr>
              <w:t>Help Desk / General Enquiry (FMO)</w:t>
            </w:r>
          </w:p>
        </w:tc>
        <w:tc>
          <w:tcPr>
            <w:tcW w:w="2642" w:type="dxa"/>
          </w:tcPr>
          <w:p w14:paraId="0D2323E3" w14:textId="77777777" w:rsidR="00565D4E" w:rsidRPr="0022478B" w:rsidRDefault="00565D4E" w:rsidP="00996E36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3442 8833</w:t>
            </w:r>
          </w:p>
        </w:tc>
      </w:tr>
      <w:tr w:rsidR="00DC1018" w:rsidRPr="0022478B" w14:paraId="6A5C34BD" w14:textId="77777777" w:rsidTr="00996E36">
        <w:tc>
          <w:tcPr>
            <w:tcW w:w="6374" w:type="dxa"/>
          </w:tcPr>
          <w:p w14:paraId="4807D246" w14:textId="5EA94E0A" w:rsidR="00DC1018" w:rsidRDefault="00DC1018" w:rsidP="00DC1018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Young Chung Yee Health Centre</w:t>
            </w:r>
            <w:r w:rsidR="008B737A">
              <w:rPr>
                <w:rFonts w:cstheme="minorHAnsi"/>
                <w:color w:val="222222"/>
                <w:sz w:val="22"/>
              </w:rPr>
              <w:t xml:space="preserve"> (Medical Clinic)</w:t>
            </w:r>
          </w:p>
        </w:tc>
        <w:tc>
          <w:tcPr>
            <w:tcW w:w="2642" w:type="dxa"/>
          </w:tcPr>
          <w:p w14:paraId="6F1A9893" w14:textId="56CDC809" w:rsidR="00DC1018" w:rsidRPr="0022478B" w:rsidRDefault="00DC1018" w:rsidP="00DC1018">
            <w:pPr>
              <w:widowControl/>
              <w:rPr>
                <w:rFonts w:cstheme="minorHAnsi"/>
                <w:color w:val="222222"/>
                <w:sz w:val="22"/>
              </w:rPr>
            </w:pPr>
            <w:r w:rsidRPr="0022478B">
              <w:rPr>
                <w:rFonts w:cstheme="minorHAnsi"/>
                <w:color w:val="222222"/>
                <w:sz w:val="22"/>
              </w:rPr>
              <w:t>3442 6066</w:t>
            </w:r>
          </w:p>
        </w:tc>
      </w:tr>
    </w:tbl>
    <w:p w14:paraId="222B86AF" w14:textId="77777777" w:rsidR="00565D4E" w:rsidRPr="0022478B" w:rsidRDefault="00565D4E" w:rsidP="0022478B">
      <w:pPr>
        <w:rPr>
          <w:rFonts w:cstheme="minorHAnsi"/>
          <w:sz w:val="22"/>
        </w:rPr>
      </w:pPr>
    </w:p>
    <w:sectPr w:rsidR="00565D4E" w:rsidRPr="0022478B" w:rsidSect="0022478B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3CAD" w14:textId="77777777" w:rsidR="0022478B" w:rsidRDefault="0022478B" w:rsidP="0022478B">
      <w:r>
        <w:separator/>
      </w:r>
    </w:p>
  </w:endnote>
  <w:endnote w:type="continuationSeparator" w:id="0">
    <w:p w14:paraId="4557C028" w14:textId="77777777" w:rsidR="0022478B" w:rsidRDefault="0022478B" w:rsidP="002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4893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872974" w14:textId="59AAF904" w:rsidR="00441C78" w:rsidRDefault="00441C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B7C439" w14:textId="7ED6EAD2" w:rsidR="00441C78" w:rsidRDefault="00F23420">
    <w:pPr>
      <w:pStyle w:val="Footer"/>
    </w:pPr>
    <w:r>
      <w:rPr>
        <w:rFonts w:hint="eastAsia"/>
      </w:rPr>
      <w:t>D</w:t>
    </w:r>
    <w:r>
      <w:t xml:space="preserve">ate: </w:t>
    </w:r>
    <w:r w:rsidR="008D502F">
      <w:t>2024-08-13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5D2E" w14:textId="77777777" w:rsidR="0022478B" w:rsidRDefault="0022478B" w:rsidP="0022478B">
      <w:r>
        <w:separator/>
      </w:r>
    </w:p>
  </w:footnote>
  <w:footnote w:type="continuationSeparator" w:id="0">
    <w:p w14:paraId="69B3DBB2" w14:textId="77777777" w:rsidR="0022478B" w:rsidRDefault="0022478B" w:rsidP="0022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E5BD" w14:textId="77777777" w:rsidR="0022478B" w:rsidRDefault="0022478B">
    <w:pPr>
      <w:pStyle w:val="Header"/>
    </w:pPr>
    <w:r>
      <w:rPr>
        <w:rFonts w:hint="eastAsia"/>
      </w:rPr>
      <w:t>C</w:t>
    </w:r>
    <w:r>
      <w:t>ity University of Hong Kong</w:t>
    </w:r>
  </w:p>
  <w:p w14:paraId="58D96524" w14:textId="77777777" w:rsidR="0022478B" w:rsidRDefault="0022478B">
    <w:pPr>
      <w:pStyle w:val="Header"/>
    </w:pPr>
    <w:r>
      <w:rPr>
        <w:rFonts w:hint="eastAsia"/>
      </w:rPr>
      <w:t>S</w:t>
    </w:r>
    <w:r>
      <w:t>chool of Energy &amp; Environment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114BE"/>
    <w:multiLevelType w:val="hybridMultilevel"/>
    <w:tmpl w:val="C6CC0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528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B"/>
    <w:rsid w:val="00011841"/>
    <w:rsid w:val="000C3FDF"/>
    <w:rsid w:val="00174514"/>
    <w:rsid w:val="00190883"/>
    <w:rsid w:val="0022478B"/>
    <w:rsid w:val="002C33EE"/>
    <w:rsid w:val="00377B5A"/>
    <w:rsid w:val="003B6699"/>
    <w:rsid w:val="003C5F1D"/>
    <w:rsid w:val="00413003"/>
    <w:rsid w:val="00441C78"/>
    <w:rsid w:val="0053289A"/>
    <w:rsid w:val="00536892"/>
    <w:rsid w:val="00565D4E"/>
    <w:rsid w:val="00625D0D"/>
    <w:rsid w:val="007B2753"/>
    <w:rsid w:val="007E3A95"/>
    <w:rsid w:val="00801A66"/>
    <w:rsid w:val="0082154E"/>
    <w:rsid w:val="00855512"/>
    <w:rsid w:val="008B56C4"/>
    <w:rsid w:val="008B737A"/>
    <w:rsid w:val="008C216F"/>
    <w:rsid w:val="008D502F"/>
    <w:rsid w:val="008E66D4"/>
    <w:rsid w:val="009C5EE2"/>
    <w:rsid w:val="009E7025"/>
    <w:rsid w:val="00A633C9"/>
    <w:rsid w:val="00AF500C"/>
    <w:rsid w:val="00B346C7"/>
    <w:rsid w:val="00B505D8"/>
    <w:rsid w:val="00B64958"/>
    <w:rsid w:val="00B94440"/>
    <w:rsid w:val="00C0018D"/>
    <w:rsid w:val="00D72945"/>
    <w:rsid w:val="00DC1018"/>
    <w:rsid w:val="00DC1EC4"/>
    <w:rsid w:val="00EC28B9"/>
    <w:rsid w:val="00F23420"/>
    <w:rsid w:val="00F347DF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6214D"/>
  <w15:chartTrackingRefBased/>
  <w15:docId w15:val="{926D5D51-ED87-4140-B42C-F4D8DA9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22478B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7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8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478B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478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478B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2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478B"/>
    <w:rPr>
      <w:rFonts w:ascii="PMingLiU" w:eastAsia="PMingLiU" w:hAnsi="PMingLiU" w:cs="PMingLiU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478B"/>
    <w:rPr>
      <w:rFonts w:asciiTheme="majorHAnsi" w:eastAsiaTheme="majorEastAsia" w:hAnsiTheme="majorHAnsi" w:cstheme="majorBidi"/>
      <w:b/>
      <w:bCs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2247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LAU Yuk Ling</dc:creator>
  <cp:keywords/>
  <dc:description/>
  <cp:lastModifiedBy>Olive LAU</cp:lastModifiedBy>
  <cp:revision>14</cp:revision>
  <dcterms:created xsi:type="dcterms:W3CDTF">2024-08-13T06:00:00Z</dcterms:created>
  <dcterms:modified xsi:type="dcterms:W3CDTF">2024-08-13T06:08:00Z</dcterms:modified>
</cp:coreProperties>
</file>